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8D1" w:rsidRP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333B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5333BF" w:rsidRPr="00E4186F" w:rsidRDefault="004811EE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333BF">
        <w:rPr>
          <w:rFonts w:ascii="Times New Roman" w:hAnsi="Times New Roman" w:cs="Times New Roman"/>
          <w:sz w:val="24"/>
          <w:szCs w:val="24"/>
        </w:rPr>
        <w:t>.</w:t>
      </w:r>
      <w:r w:rsidR="00DA41CF" w:rsidRPr="00DA41CF">
        <w:rPr>
          <w:rFonts w:ascii="Times New Roman" w:hAnsi="Times New Roman" w:cs="Times New Roman"/>
          <w:sz w:val="24"/>
          <w:szCs w:val="24"/>
        </w:rPr>
        <w:t xml:space="preserve"> </w:t>
      </w:r>
      <w:r w:rsidR="005333BF">
        <w:rPr>
          <w:rFonts w:ascii="Times New Roman" w:hAnsi="Times New Roman" w:cs="Times New Roman"/>
          <w:sz w:val="24"/>
          <w:szCs w:val="24"/>
        </w:rPr>
        <w:t>Иркутск, ул.</w:t>
      </w:r>
      <w:r w:rsidR="00AB0A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5AD7">
        <w:rPr>
          <w:rFonts w:ascii="Times New Roman" w:hAnsi="Times New Roman" w:cs="Times New Roman"/>
          <w:sz w:val="24"/>
          <w:szCs w:val="24"/>
        </w:rPr>
        <w:t>Депутатская</w:t>
      </w:r>
      <w:proofErr w:type="gramEnd"/>
      <w:r w:rsidR="00DA41CF">
        <w:rPr>
          <w:rFonts w:ascii="Times New Roman" w:hAnsi="Times New Roman" w:cs="Times New Roman"/>
          <w:sz w:val="24"/>
          <w:szCs w:val="24"/>
        </w:rPr>
        <w:t>,</w:t>
      </w:r>
      <w:r w:rsidR="00735AD7">
        <w:rPr>
          <w:rFonts w:ascii="Times New Roman" w:hAnsi="Times New Roman" w:cs="Times New Roman"/>
          <w:sz w:val="24"/>
          <w:szCs w:val="24"/>
        </w:rPr>
        <w:t xml:space="preserve"> 47/</w:t>
      </w:r>
      <w:r w:rsidR="00E4186F" w:rsidRPr="007A1306">
        <w:rPr>
          <w:rFonts w:ascii="Times New Roman" w:hAnsi="Times New Roman" w:cs="Times New Roman"/>
          <w:sz w:val="24"/>
          <w:szCs w:val="24"/>
        </w:rPr>
        <w:t>3</w:t>
      </w:r>
    </w:p>
    <w:p w:rsidR="005333BF" w:rsidRDefault="00470819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333BF">
        <w:rPr>
          <w:rFonts w:ascii="Times New Roman" w:hAnsi="Times New Roman" w:cs="Times New Roman"/>
          <w:sz w:val="24"/>
          <w:szCs w:val="24"/>
        </w:rPr>
        <w:t xml:space="preserve"> дополнительные услуги на 201</w:t>
      </w:r>
      <w:r w:rsidR="00285B03">
        <w:rPr>
          <w:rFonts w:ascii="Times New Roman" w:hAnsi="Times New Roman" w:cs="Times New Roman"/>
          <w:sz w:val="24"/>
          <w:szCs w:val="24"/>
        </w:rPr>
        <w:t>9</w:t>
      </w:r>
      <w:r w:rsidR="005333B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96D66" w:rsidRPr="00696D66" w:rsidRDefault="00696D66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176" w:type="dxa"/>
        <w:tblLook w:val="04A0"/>
      </w:tblPr>
      <w:tblGrid>
        <w:gridCol w:w="710"/>
        <w:gridCol w:w="4961"/>
        <w:gridCol w:w="2693"/>
        <w:gridCol w:w="2410"/>
      </w:tblGrid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93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4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6D66" w:rsidRPr="00696D66" w:rsidRDefault="00696D66" w:rsidP="00DA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электрощитового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2693" w:type="dxa"/>
          </w:tcPr>
          <w:p w:rsidR="00696D66" w:rsidRPr="00696D66" w:rsidRDefault="00696D66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696D66" w:rsidRDefault="00467758" w:rsidP="0028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</w:t>
            </w:r>
            <w:r w:rsidR="00285B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7A1306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неисправностей, ремонт системы ХВС, ГВС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285B03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</w:t>
            </w:r>
            <w:r w:rsidR="00285B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DA41CF" w:rsidP="00DA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467758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67758">
              <w:rPr>
                <w:rFonts w:ascii="Times New Roman" w:hAnsi="Times New Roman" w:cs="Times New Roman"/>
                <w:sz w:val="24"/>
                <w:szCs w:val="24"/>
              </w:rPr>
              <w:t xml:space="preserve"> отопления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285B03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</w:t>
            </w:r>
            <w:r w:rsidR="00285B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A36CC" w:rsidRPr="00696D66" w:rsidTr="00187149">
        <w:tc>
          <w:tcPr>
            <w:tcW w:w="710" w:type="dxa"/>
          </w:tcPr>
          <w:p w:rsidR="00CA36CC" w:rsidRPr="00696D66" w:rsidRDefault="00CA36CC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CA36CC" w:rsidRPr="00696D66" w:rsidRDefault="00CA36CC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A36CC" w:rsidRPr="00C966D3" w:rsidRDefault="00CA36CC" w:rsidP="0030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АО «Эр-Телеком Холдинг»  (Дом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права на монтаж, размещение контроля и управления доступом в места общего пользования с последующим оказанием услуг по обслуживанию оборудования.</w:t>
            </w:r>
          </w:p>
        </w:tc>
        <w:tc>
          <w:tcPr>
            <w:tcW w:w="2693" w:type="dxa"/>
          </w:tcPr>
          <w:p w:rsidR="00CA36CC" w:rsidRPr="00C966D3" w:rsidRDefault="00CA36CC" w:rsidP="0030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6D3">
              <w:rPr>
                <w:rFonts w:ascii="Times New Roman" w:hAnsi="Times New Roman" w:cs="Times New Roman"/>
                <w:sz w:val="24"/>
                <w:szCs w:val="24"/>
              </w:rPr>
              <w:t xml:space="preserve">Утверждается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собственниками </w:t>
            </w:r>
            <w:r w:rsidRPr="00C966D3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  <w:tc>
          <w:tcPr>
            <w:tcW w:w="2410" w:type="dxa"/>
          </w:tcPr>
          <w:p w:rsidR="00CA36CC" w:rsidRPr="00C966D3" w:rsidRDefault="00CA36CC" w:rsidP="0030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C966D3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66D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A36CC" w:rsidRPr="00696D66" w:rsidTr="00187149">
        <w:tc>
          <w:tcPr>
            <w:tcW w:w="710" w:type="dxa"/>
          </w:tcPr>
          <w:p w:rsidR="00CA36CC" w:rsidRPr="00696D66" w:rsidRDefault="00CA36CC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CA36CC" w:rsidRPr="00696D66" w:rsidRDefault="00CA36CC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A36CC" w:rsidRPr="00696D66" w:rsidRDefault="00CA36CC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лифтового оборудования</w:t>
            </w:r>
          </w:p>
        </w:tc>
        <w:tc>
          <w:tcPr>
            <w:tcW w:w="2693" w:type="dxa"/>
          </w:tcPr>
          <w:p w:rsidR="00CA36CC" w:rsidRDefault="00CA36CC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CA36CC" w:rsidRDefault="00CA36CC" w:rsidP="00285B03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A36CC" w:rsidRPr="00696D66" w:rsidTr="00187149">
        <w:tc>
          <w:tcPr>
            <w:tcW w:w="710" w:type="dxa"/>
          </w:tcPr>
          <w:p w:rsidR="00CA36CC" w:rsidRPr="00696D66" w:rsidRDefault="00CA36CC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CA36CC" w:rsidRPr="00696D66" w:rsidRDefault="00CA36CC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A36CC" w:rsidRPr="00696D66" w:rsidRDefault="00CA36CC" w:rsidP="00E41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пожарной  сигнализации </w:t>
            </w:r>
          </w:p>
        </w:tc>
        <w:tc>
          <w:tcPr>
            <w:tcW w:w="2693" w:type="dxa"/>
          </w:tcPr>
          <w:p w:rsidR="00CA36CC" w:rsidRDefault="00CA36CC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CA36CC" w:rsidRDefault="00CA36CC" w:rsidP="00285B0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1 -4 </w:t>
            </w: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A36CC" w:rsidRPr="00696D66" w:rsidTr="00797D95">
        <w:tc>
          <w:tcPr>
            <w:tcW w:w="710" w:type="dxa"/>
          </w:tcPr>
          <w:p w:rsidR="00CA36CC" w:rsidRPr="00696D66" w:rsidRDefault="00CA36CC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  <w:vAlign w:val="center"/>
          </w:tcPr>
          <w:p w:rsidR="00CA36CC" w:rsidRPr="00DA41CF" w:rsidRDefault="00CA36CC" w:rsidP="00A43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1CF">
              <w:rPr>
                <w:rFonts w:ascii="Times New Roman" w:hAnsi="Times New Roman" w:cs="Times New Roman"/>
                <w:sz w:val="24"/>
                <w:szCs w:val="24"/>
              </w:rPr>
              <w:t>Ремонт и усовершенствование системы освещения МОП (монтаж автоматического включения освещения, замена ламп и светильников на светодиодные и т.д. на лестнице)</w:t>
            </w:r>
            <w:proofErr w:type="gramEnd"/>
          </w:p>
        </w:tc>
        <w:tc>
          <w:tcPr>
            <w:tcW w:w="2693" w:type="dxa"/>
          </w:tcPr>
          <w:p w:rsidR="00CA36CC" w:rsidRDefault="00CA36CC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CA36CC" w:rsidRPr="00696D66" w:rsidRDefault="00CA36CC" w:rsidP="0028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36CC" w:rsidRPr="00696D66" w:rsidTr="00187149">
        <w:tc>
          <w:tcPr>
            <w:tcW w:w="710" w:type="dxa"/>
          </w:tcPr>
          <w:p w:rsidR="00CA36CC" w:rsidRPr="00696D66" w:rsidRDefault="00CA36CC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</w:tcPr>
          <w:p w:rsidR="00CA36CC" w:rsidRPr="00696D66" w:rsidRDefault="00CA36CC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пожаротушения</w:t>
            </w:r>
          </w:p>
        </w:tc>
        <w:tc>
          <w:tcPr>
            <w:tcW w:w="2693" w:type="dxa"/>
          </w:tcPr>
          <w:p w:rsidR="00CA36CC" w:rsidRDefault="00CA36CC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CA36CC" w:rsidRPr="00696D66" w:rsidRDefault="00CA36CC" w:rsidP="00F7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7063" w:rsidRPr="00696D66" w:rsidTr="00187149">
        <w:tc>
          <w:tcPr>
            <w:tcW w:w="710" w:type="dxa"/>
          </w:tcPr>
          <w:p w:rsidR="00C07063" w:rsidRPr="00696D66" w:rsidRDefault="00C07063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</w:tcPr>
          <w:p w:rsidR="00C07063" w:rsidRPr="00DD6CEE" w:rsidRDefault="00C0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CEE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подъезд</w:t>
            </w:r>
            <w:proofErr w:type="gramStart"/>
            <w:r w:rsidRPr="00DD6CEE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DD6CEE">
              <w:rPr>
                <w:rFonts w:ascii="Times New Roman" w:hAnsi="Times New Roman" w:cs="Times New Roman"/>
                <w:sz w:val="24"/>
                <w:szCs w:val="24"/>
              </w:rPr>
              <w:t>лиф. Холл, этажные площадки</w:t>
            </w:r>
          </w:p>
        </w:tc>
        <w:tc>
          <w:tcPr>
            <w:tcW w:w="2693" w:type="dxa"/>
          </w:tcPr>
          <w:p w:rsidR="00C07063" w:rsidRDefault="00C07063"/>
        </w:tc>
        <w:tc>
          <w:tcPr>
            <w:tcW w:w="2410" w:type="dxa"/>
          </w:tcPr>
          <w:p w:rsidR="00C07063" w:rsidRDefault="00C07063"/>
        </w:tc>
      </w:tr>
      <w:tr w:rsidR="00900514" w:rsidRPr="00696D66" w:rsidTr="00187149">
        <w:tc>
          <w:tcPr>
            <w:tcW w:w="710" w:type="dxa"/>
          </w:tcPr>
          <w:p w:rsidR="00900514" w:rsidRPr="00900514" w:rsidRDefault="00900514" w:rsidP="007E34D8">
            <w:pPr>
              <w:rPr>
                <w:sz w:val="24"/>
                <w:szCs w:val="24"/>
              </w:rPr>
            </w:pPr>
            <w:r w:rsidRPr="00900514">
              <w:rPr>
                <w:sz w:val="24"/>
                <w:szCs w:val="24"/>
              </w:rPr>
              <w:t>10.</w:t>
            </w:r>
          </w:p>
        </w:tc>
        <w:tc>
          <w:tcPr>
            <w:tcW w:w="4961" w:type="dxa"/>
          </w:tcPr>
          <w:p w:rsidR="00900514" w:rsidRPr="00900514" w:rsidRDefault="00900514" w:rsidP="007E34D8">
            <w:pPr>
              <w:rPr>
                <w:sz w:val="24"/>
                <w:szCs w:val="24"/>
              </w:rPr>
            </w:pPr>
            <w:r w:rsidRPr="00900514">
              <w:rPr>
                <w:sz w:val="24"/>
                <w:szCs w:val="24"/>
              </w:rPr>
              <w:t>Ремонт и обслуживание видеонаблюдения</w:t>
            </w:r>
          </w:p>
        </w:tc>
        <w:tc>
          <w:tcPr>
            <w:tcW w:w="2693" w:type="dxa"/>
          </w:tcPr>
          <w:p w:rsidR="00900514" w:rsidRPr="00900514" w:rsidRDefault="00900514" w:rsidP="007E34D8">
            <w:pPr>
              <w:rPr>
                <w:sz w:val="24"/>
                <w:szCs w:val="24"/>
              </w:rPr>
            </w:pPr>
            <w:r w:rsidRPr="00900514">
              <w:rPr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900514" w:rsidRPr="00900514" w:rsidRDefault="00900514" w:rsidP="007E34D8">
            <w:pPr>
              <w:rPr>
                <w:sz w:val="24"/>
                <w:szCs w:val="24"/>
              </w:rPr>
            </w:pPr>
            <w:r w:rsidRPr="00900514">
              <w:rPr>
                <w:sz w:val="24"/>
                <w:szCs w:val="24"/>
              </w:rPr>
              <w:t>1-4  квартал 2019 г.</w:t>
            </w:r>
          </w:p>
        </w:tc>
      </w:tr>
    </w:tbl>
    <w:p w:rsidR="00E67109" w:rsidRDefault="00E67109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E5" w:rsidRPr="00696D66" w:rsidRDefault="00DF7EE5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7EE5" w:rsidRPr="00696D66" w:rsidSect="00696D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B29"/>
    <w:rsid w:val="0007373C"/>
    <w:rsid w:val="000F18D1"/>
    <w:rsid w:val="00187149"/>
    <w:rsid w:val="001A0A76"/>
    <w:rsid w:val="001D2133"/>
    <w:rsid w:val="00285B03"/>
    <w:rsid w:val="00363B29"/>
    <w:rsid w:val="003B3738"/>
    <w:rsid w:val="0040148D"/>
    <w:rsid w:val="00467758"/>
    <w:rsid w:val="00470819"/>
    <w:rsid w:val="004811EE"/>
    <w:rsid w:val="004E1D89"/>
    <w:rsid w:val="005333BF"/>
    <w:rsid w:val="00550FC6"/>
    <w:rsid w:val="006320F1"/>
    <w:rsid w:val="00692403"/>
    <w:rsid w:val="00696D66"/>
    <w:rsid w:val="006B3AB9"/>
    <w:rsid w:val="00735AD7"/>
    <w:rsid w:val="007A1306"/>
    <w:rsid w:val="007F32BF"/>
    <w:rsid w:val="008534E5"/>
    <w:rsid w:val="00875144"/>
    <w:rsid w:val="00900514"/>
    <w:rsid w:val="00AB0AA7"/>
    <w:rsid w:val="00AF5C26"/>
    <w:rsid w:val="00BA779C"/>
    <w:rsid w:val="00BE5E84"/>
    <w:rsid w:val="00C07063"/>
    <w:rsid w:val="00CA36CC"/>
    <w:rsid w:val="00D57EB0"/>
    <w:rsid w:val="00D661D0"/>
    <w:rsid w:val="00DA41CF"/>
    <w:rsid w:val="00DD6CEE"/>
    <w:rsid w:val="00DF7EE5"/>
    <w:rsid w:val="00E4186F"/>
    <w:rsid w:val="00E6496C"/>
    <w:rsid w:val="00E67109"/>
    <w:rsid w:val="00F70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 Владимир Пертович</dc:creator>
  <cp:lastModifiedBy>Кузнецова</cp:lastModifiedBy>
  <cp:revision>35</cp:revision>
  <cp:lastPrinted>2019-05-27T09:13:00Z</cp:lastPrinted>
  <dcterms:created xsi:type="dcterms:W3CDTF">2018-02-19T03:23:00Z</dcterms:created>
  <dcterms:modified xsi:type="dcterms:W3CDTF">2019-10-03T05:32:00Z</dcterms:modified>
</cp:coreProperties>
</file>