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39" w:rsidRDefault="00637339" w:rsidP="0063733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637339" w:rsidRDefault="00637339" w:rsidP="006373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48/3</w:t>
      </w:r>
    </w:p>
    <w:p w:rsidR="00637339" w:rsidRDefault="00637339" w:rsidP="00637339">
      <w:pPr>
        <w:jc w:val="right"/>
      </w:pPr>
      <w:r>
        <w:rPr>
          <w:sz w:val="20"/>
          <w:szCs w:val="20"/>
        </w:rPr>
        <w:t>Решение от 21 марта 2016 г.</w:t>
      </w:r>
    </w:p>
    <w:p w:rsidR="00637339" w:rsidRDefault="00637339" w:rsidP="00025DE6">
      <w:pPr>
        <w:jc w:val="center"/>
        <w:rPr>
          <w:b/>
        </w:rPr>
      </w:pPr>
    </w:p>
    <w:p w:rsidR="00637339" w:rsidRDefault="00637339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964EBB" w:rsidRDefault="00E57EF0" w:rsidP="00E57EF0">
      <w:pPr>
        <w:jc w:val="center"/>
        <w:rPr>
          <w:lang w:val="en-US"/>
        </w:rPr>
      </w:pPr>
      <w:r w:rsidRPr="00964EBB">
        <w:t>работ по текущему  ремонту</w:t>
      </w:r>
      <w:r w:rsidR="00265CA7" w:rsidRPr="00265CA7">
        <w:t xml:space="preserve"> </w:t>
      </w:r>
      <w:r w:rsidR="00265CA7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376654">
        <w:rPr>
          <w:b/>
        </w:rPr>
        <w:t>Старо-Кузьмихинская,48/</w:t>
      </w:r>
      <w:r w:rsidR="00352841">
        <w:rPr>
          <w:b/>
        </w:rPr>
        <w:t>3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265CA7">
        <w:t xml:space="preserve">, и дополнительные услуги на 2016 г. </w:t>
      </w:r>
    </w:p>
    <w:p w:rsidR="00F77FD4" w:rsidRPr="00F77FD4" w:rsidRDefault="00F77FD4" w:rsidP="00E57EF0">
      <w:pPr>
        <w:jc w:val="center"/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5"/>
        <w:gridCol w:w="5695"/>
        <w:gridCol w:w="1789"/>
        <w:gridCol w:w="1789"/>
      </w:tblGrid>
      <w:tr w:rsidR="00075FBB" w:rsidRPr="001B444B" w:rsidTr="00075FBB">
        <w:trPr>
          <w:trHeight w:val="70"/>
        </w:trPr>
        <w:tc>
          <w:tcPr>
            <w:tcW w:w="775" w:type="dxa"/>
            <w:vMerge w:val="restart"/>
          </w:tcPr>
          <w:p w:rsidR="00075FBB" w:rsidRPr="00964EBB" w:rsidRDefault="00075FBB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695" w:type="dxa"/>
            <w:vMerge w:val="restart"/>
          </w:tcPr>
          <w:p w:rsidR="00075FBB" w:rsidRDefault="00075FBB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075FBB" w:rsidRPr="00964EBB" w:rsidRDefault="00075FBB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89" w:type="dxa"/>
            <w:tcBorders>
              <w:bottom w:val="nil"/>
              <w:right w:val="single" w:sz="4" w:space="0" w:color="auto"/>
            </w:tcBorders>
          </w:tcPr>
          <w:p w:rsidR="00075FBB" w:rsidRPr="00964EBB" w:rsidRDefault="00075FBB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nil"/>
            </w:tcBorders>
          </w:tcPr>
          <w:p w:rsidR="00075FBB" w:rsidRPr="00964EBB" w:rsidRDefault="00075FBB" w:rsidP="00AF711A">
            <w:pPr>
              <w:jc w:val="center"/>
              <w:rPr>
                <w:b/>
              </w:rPr>
            </w:pPr>
          </w:p>
        </w:tc>
      </w:tr>
      <w:tr w:rsidR="00075FBB" w:rsidRPr="001B444B" w:rsidTr="00075FBB">
        <w:trPr>
          <w:trHeight w:val="426"/>
        </w:trPr>
        <w:tc>
          <w:tcPr>
            <w:tcW w:w="775" w:type="dxa"/>
            <w:vMerge/>
          </w:tcPr>
          <w:p w:rsidR="00075FBB" w:rsidRPr="00964EBB" w:rsidRDefault="00075F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95" w:type="dxa"/>
            <w:vMerge/>
          </w:tcPr>
          <w:p w:rsidR="00075FBB" w:rsidRPr="00964EBB" w:rsidRDefault="00075FBB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right w:val="single" w:sz="4" w:space="0" w:color="auto"/>
            </w:tcBorders>
          </w:tcPr>
          <w:p w:rsidR="00075FBB" w:rsidRPr="000B197C" w:rsidRDefault="00075FBB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</w:tcBorders>
          </w:tcPr>
          <w:p w:rsidR="00075FBB" w:rsidRPr="000B197C" w:rsidRDefault="00075FBB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075FBB" w:rsidTr="00075FBB">
        <w:trPr>
          <w:trHeight w:val="809"/>
        </w:trPr>
        <w:tc>
          <w:tcPr>
            <w:tcW w:w="775" w:type="dxa"/>
          </w:tcPr>
          <w:p w:rsidR="00075FBB" w:rsidRPr="00964EBB" w:rsidRDefault="00075FBB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695" w:type="dxa"/>
          </w:tcPr>
          <w:p w:rsidR="00075FBB" w:rsidRDefault="00075FBB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Гидроизоляция </w:t>
            </w:r>
            <w:r>
              <w:rPr>
                <w:sz w:val="24"/>
                <w:szCs w:val="24"/>
              </w:rPr>
              <w:t>выпусков трубопровода на техническом этаже</w:t>
            </w:r>
          </w:p>
          <w:p w:rsidR="00075FBB" w:rsidRPr="00964EBB" w:rsidRDefault="00075FBB" w:rsidP="00351CA2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75FBB" w:rsidRPr="00964EBB" w:rsidRDefault="00075FBB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руб/м.</w:t>
            </w:r>
            <w:r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075FBB" w:rsidRDefault="00075FBB" w:rsidP="00E3170D">
            <w:pPr>
              <w:jc w:val="center"/>
            </w:pPr>
            <w:r>
              <w:t>2-3 квартал 2016 г.</w:t>
            </w:r>
          </w:p>
        </w:tc>
      </w:tr>
      <w:tr w:rsidR="00075FBB" w:rsidTr="00075FBB">
        <w:trPr>
          <w:trHeight w:val="554"/>
        </w:trPr>
        <w:tc>
          <w:tcPr>
            <w:tcW w:w="775" w:type="dxa"/>
          </w:tcPr>
          <w:p w:rsidR="00075FBB" w:rsidRPr="00964EBB" w:rsidRDefault="00075FBB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695" w:type="dxa"/>
          </w:tcPr>
          <w:p w:rsidR="00075FBB" w:rsidRPr="00964EBB" w:rsidRDefault="00075FBB" w:rsidP="00075FB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Pr="00F77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075FBB" w:rsidRPr="00964EBB" w:rsidRDefault="00075FBB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789" w:type="dxa"/>
          </w:tcPr>
          <w:p w:rsidR="00075FBB" w:rsidRPr="00964EBB" w:rsidRDefault="00075FBB" w:rsidP="002275ED">
            <w:pPr>
              <w:jc w:val="center"/>
            </w:pPr>
            <w:r>
              <w:t>1-2 квартал 2016 г.</w:t>
            </w:r>
          </w:p>
        </w:tc>
      </w:tr>
      <w:tr w:rsidR="00075FBB" w:rsidTr="00075FBB">
        <w:trPr>
          <w:trHeight w:val="539"/>
        </w:trPr>
        <w:tc>
          <w:tcPr>
            <w:tcW w:w="775" w:type="dxa"/>
          </w:tcPr>
          <w:p w:rsidR="00075FBB" w:rsidRPr="00964EBB" w:rsidRDefault="00075FBB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695" w:type="dxa"/>
          </w:tcPr>
          <w:p w:rsidR="00075FBB" w:rsidRPr="00376654" w:rsidRDefault="00075FBB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радио-охраны технического этажа и выхода на кровлю.</w:t>
            </w:r>
          </w:p>
        </w:tc>
        <w:tc>
          <w:tcPr>
            <w:tcW w:w="1789" w:type="dxa"/>
          </w:tcPr>
          <w:p w:rsidR="00075FBB" w:rsidRPr="00964EBB" w:rsidRDefault="00075FBB" w:rsidP="00B86AD1">
            <w:pPr>
              <w:jc w:val="center"/>
              <w:rPr>
                <w:sz w:val="24"/>
                <w:szCs w:val="24"/>
              </w:rPr>
            </w:pPr>
            <w:r w:rsidRPr="00B86AD1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 w:rsidRPr="00B86AD1">
              <w:rPr>
                <w:sz w:val="24"/>
                <w:szCs w:val="24"/>
              </w:rPr>
              <w:t>993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92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89" w:type="dxa"/>
          </w:tcPr>
          <w:p w:rsidR="00075FBB" w:rsidRPr="00964EBB" w:rsidRDefault="00075FBB" w:rsidP="002275ED">
            <w:pPr>
              <w:jc w:val="center"/>
            </w:pPr>
            <w:r>
              <w:t>1-4 квартал 2016 г.</w:t>
            </w:r>
          </w:p>
        </w:tc>
      </w:tr>
      <w:tr w:rsidR="00075FBB" w:rsidTr="00075FBB">
        <w:trPr>
          <w:trHeight w:val="554"/>
        </w:trPr>
        <w:tc>
          <w:tcPr>
            <w:tcW w:w="775" w:type="dxa"/>
          </w:tcPr>
          <w:p w:rsidR="00075FBB" w:rsidRPr="00964EBB" w:rsidRDefault="00075FBB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5695" w:type="dxa"/>
          </w:tcPr>
          <w:p w:rsidR="00075FBB" w:rsidRPr="00964EBB" w:rsidRDefault="00075FBB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антискользящего покрытия на крыльца МКД.</w:t>
            </w:r>
          </w:p>
        </w:tc>
        <w:tc>
          <w:tcPr>
            <w:tcW w:w="1789" w:type="dxa"/>
          </w:tcPr>
          <w:p w:rsidR="00075FBB" w:rsidRPr="00964EBB" w:rsidRDefault="00075FBB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789" w:type="dxa"/>
          </w:tcPr>
          <w:p w:rsidR="00075FBB" w:rsidRPr="00964EBB" w:rsidRDefault="00075FBB" w:rsidP="002275ED">
            <w:pPr>
              <w:jc w:val="center"/>
            </w:pPr>
            <w:r>
              <w:t>1-2 квартал 2016 г.</w:t>
            </w:r>
          </w:p>
        </w:tc>
      </w:tr>
      <w:tr w:rsidR="00075FBB" w:rsidTr="00075FBB">
        <w:trPr>
          <w:trHeight w:val="494"/>
        </w:trPr>
        <w:tc>
          <w:tcPr>
            <w:tcW w:w="775" w:type="dxa"/>
          </w:tcPr>
          <w:p w:rsidR="00075FBB" w:rsidRPr="00964EBB" w:rsidRDefault="00075FBB" w:rsidP="001B444B">
            <w:pPr>
              <w:jc w:val="center"/>
            </w:pPr>
            <w:r>
              <w:t>5.</w:t>
            </w:r>
          </w:p>
        </w:tc>
        <w:tc>
          <w:tcPr>
            <w:tcW w:w="5695" w:type="dxa"/>
          </w:tcPr>
          <w:p w:rsidR="00075FBB" w:rsidRPr="00964EBB" w:rsidRDefault="00075FBB" w:rsidP="00307E9F">
            <w:r>
              <w:t>Приобретение АКБ и ДИП (аккумуляторы и датчики) для пожарной сигнализации.</w:t>
            </w:r>
          </w:p>
        </w:tc>
        <w:tc>
          <w:tcPr>
            <w:tcW w:w="1789" w:type="dxa"/>
          </w:tcPr>
          <w:p w:rsidR="00075FBB" w:rsidRPr="00964EBB" w:rsidRDefault="00075FBB" w:rsidP="002275ED">
            <w:pPr>
              <w:jc w:val="center"/>
            </w:pPr>
            <w:r>
              <w:t>4 760 руб.</w:t>
            </w:r>
          </w:p>
        </w:tc>
        <w:tc>
          <w:tcPr>
            <w:tcW w:w="1789" w:type="dxa"/>
          </w:tcPr>
          <w:p w:rsidR="00075FBB" w:rsidRDefault="00075FBB" w:rsidP="002275ED">
            <w:pPr>
              <w:jc w:val="center"/>
            </w:pPr>
            <w:r>
              <w:t>2-3 квартал 2016 г.</w:t>
            </w:r>
          </w:p>
        </w:tc>
      </w:tr>
      <w:tr w:rsidR="00075FBB" w:rsidTr="00075FBB">
        <w:trPr>
          <w:trHeight w:val="546"/>
        </w:trPr>
        <w:tc>
          <w:tcPr>
            <w:tcW w:w="775" w:type="dxa"/>
          </w:tcPr>
          <w:p w:rsidR="00075FBB" w:rsidRDefault="00075FBB" w:rsidP="001B444B">
            <w:pPr>
              <w:jc w:val="center"/>
            </w:pPr>
            <w:r>
              <w:t>6.</w:t>
            </w:r>
          </w:p>
        </w:tc>
        <w:tc>
          <w:tcPr>
            <w:tcW w:w="5695" w:type="dxa"/>
          </w:tcPr>
          <w:p w:rsidR="00075FBB" w:rsidRDefault="00075FBB" w:rsidP="003A1F6C">
            <w:r w:rsidRPr="003A1F6C">
              <w:t>Шлифование и покрытие грунтовкой мозаичных полов</w:t>
            </w:r>
            <w:r>
              <w:t>.</w:t>
            </w:r>
          </w:p>
        </w:tc>
        <w:tc>
          <w:tcPr>
            <w:tcW w:w="1789" w:type="dxa"/>
          </w:tcPr>
          <w:p w:rsidR="00075FBB" w:rsidRDefault="00075FBB" w:rsidP="002275ED">
            <w:pPr>
              <w:jc w:val="center"/>
            </w:pPr>
            <w:r>
              <w:t>450 руб/м.кв.</w:t>
            </w:r>
          </w:p>
        </w:tc>
        <w:tc>
          <w:tcPr>
            <w:tcW w:w="1789" w:type="dxa"/>
          </w:tcPr>
          <w:p w:rsidR="00075FBB" w:rsidRDefault="00075FBB" w:rsidP="007C2943">
            <w:pPr>
              <w:jc w:val="center"/>
            </w:pPr>
            <w:r>
              <w:t>2-3 квартал 2016 г.</w:t>
            </w:r>
          </w:p>
        </w:tc>
      </w:tr>
      <w:tr w:rsidR="00075FBB" w:rsidTr="00075FBB">
        <w:trPr>
          <w:trHeight w:val="1003"/>
        </w:trPr>
        <w:tc>
          <w:tcPr>
            <w:tcW w:w="775" w:type="dxa"/>
          </w:tcPr>
          <w:p w:rsidR="00075FBB" w:rsidRDefault="00075FBB" w:rsidP="001B444B">
            <w:pPr>
              <w:jc w:val="center"/>
            </w:pPr>
            <w:r>
              <w:t>7.</w:t>
            </w:r>
          </w:p>
        </w:tc>
        <w:tc>
          <w:tcPr>
            <w:tcW w:w="5695" w:type="dxa"/>
          </w:tcPr>
          <w:p w:rsidR="00075FBB" w:rsidRPr="003A1F6C" w:rsidRDefault="00075FBB" w:rsidP="00265CA7">
            <w:r>
              <w:t>Ремонт теплового пункта</w:t>
            </w:r>
            <w:r w:rsidRPr="00612743">
              <w:t>:</w:t>
            </w:r>
            <w:r>
              <w:t xml:space="preserve"> замена обратных клапанов, предохранительных клапанов, балансировочных  клапанов, пускателей, кранов шаровых.</w:t>
            </w:r>
          </w:p>
        </w:tc>
        <w:tc>
          <w:tcPr>
            <w:tcW w:w="1789" w:type="dxa"/>
          </w:tcPr>
          <w:p w:rsidR="00075FBB" w:rsidRDefault="00075FBB" w:rsidP="002275ED">
            <w:pPr>
              <w:jc w:val="center"/>
            </w:pPr>
            <w:r>
              <w:t>18 610,52 руб.</w:t>
            </w:r>
          </w:p>
        </w:tc>
        <w:tc>
          <w:tcPr>
            <w:tcW w:w="1789" w:type="dxa"/>
          </w:tcPr>
          <w:p w:rsidR="00075FBB" w:rsidRDefault="00075FBB" w:rsidP="00265CA7">
            <w:pPr>
              <w:jc w:val="center"/>
            </w:pPr>
            <w:r>
              <w:t>1-3 квартал</w:t>
            </w:r>
          </w:p>
          <w:p w:rsidR="00075FBB" w:rsidRDefault="00075FBB" w:rsidP="00265CA7">
            <w:pPr>
              <w:jc w:val="center"/>
            </w:pPr>
            <w:r>
              <w:t>2016 г.</w:t>
            </w:r>
          </w:p>
        </w:tc>
      </w:tr>
      <w:tr w:rsidR="00075FBB" w:rsidTr="00075FBB">
        <w:trPr>
          <w:trHeight w:val="1258"/>
        </w:trPr>
        <w:tc>
          <w:tcPr>
            <w:tcW w:w="775" w:type="dxa"/>
          </w:tcPr>
          <w:p w:rsidR="00075FBB" w:rsidRDefault="00C51F60" w:rsidP="001B444B">
            <w:pPr>
              <w:jc w:val="center"/>
            </w:pPr>
            <w:r>
              <w:t>8</w:t>
            </w:r>
            <w:r w:rsidR="00075FBB">
              <w:t>.</w:t>
            </w:r>
          </w:p>
        </w:tc>
        <w:tc>
          <w:tcPr>
            <w:tcW w:w="5695" w:type="dxa"/>
          </w:tcPr>
          <w:p w:rsidR="00075FBB" w:rsidRDefault="00075FBB" w:rsidP="00265CA7">
            <w:r w:rsidRPr="00075FBB">
              <w:t>Монтаж металлоконструкции на контейнерной площадке для твердо-бытовых отходов, с установкой системы контроля доступа (магнитный замок) ограничивающей доступ посторонним лицам.</w:t>
            </w:r>
          </w:p>
        </w:tc>
        <w:tc>
          <w:tcPr>
            <w:tcW w:w="1789" w:type="dxa"/>
          </w:tcPr>
          <w:p w:rsidR="00075FBB" w:rsidRDefault="00075FBB" w:rsidP="00265CA7">
            <w:pPr>
              <w:jc w:val="center"/>
            </w:pPr>
            <w:r>
              <w:t>10 134 руб.</w:t>
            </w:r>
          </w:p>
        </w:tc>
        <w:tc>
          <w:tcPr>
            <w:tcW w:w="1789" w:type="dxa"/>
          </w:tcPr>
          <w:p w:rsidR="00075FBB" w:rsidRDefault="00075FBB" w:rsidP="00265CA7">
            <w:pPr>
              <w:jc w:val="center"/>
            </w:pPr>
            <w:r>
              <w:t>2-3 квартал 2016 г.</w:t>
            </w:r>
          </w:p>
        </w:tc>
      </w:tr>
      <w:tr w:rsidR="00075FBB" w:rsidTr="00075FBB">
        <w:trPr>
          <w:trHeight w:val="509"/>
        </w:trPr>
        <w:tc>
          <w:tcPr>
            <w:tcW w:w="775" w:type="dxa"/>
          </w:tcPr>
          <w:p w:rsidR="00075FBB" w:rsidRDefault="00C51F60" w:rsidP="001B444B">
            <w:pPr>
              <w:jc w:val="center"/>
            </w:pPr>
            <w:r>
              <w:t>9</w:t>
            </w:r>
            <w:r w:rsidR="00075FBB">
              <w:t>.</w:t>
            </w:r>
          </w:p>
        </w:tc>
        <w:tc>
          <w:tcPr>
            <w:tcW w:w="5695" w:type="dxa"/>
          </w:tcPr>
          <w:p w:rsidR="00075FBB" w:rsidRDefault="00075FBB" w:rsidP="00265CA7">
            <w:r>
              <w:t xml:space="preserve">Замена трансформаторов тока в </w:t>
            </w:r>
            <w:proofErr w:type="spellStart"/>
            <w:r>
              <w:t>электрощитовой</w:t>
            </w:r>
            <w:proofErr w:type="spellEnd"/>
          </w:p>
        </w:tc>
        <w:tc>
          <w:tcPr>
            <w:tcW w:w="1789" w:type="dxa"/>
          </w:tcPr>
          <w:p w:rsidR="00075FBB" w:rsidRDefault="00075FBB" w:rsidP="00265CA7">
            <w:pPr>
              <w:jc w:val="center"/>
            </w:pPr>
            <w:r>
              <w:t>5365,71 рублей</w:t>
            </w:r>
          </w:p>
        </w:tc>
        <w:tc>
          <w:tcPr>
            <w:tcW w:w="1789" w:type="dxa"/>
          </w:tcPr>
          <w:p w:rsidR="00075FBB" w:rsidRDefault="00075FBB" w:rsidP="00265CA7">
            <w:pPr>
              <w:jc w:val="center"/>
            </w:pPr>
            <w:r>
              <w:t>1-2 квартал 2016 г.</w:t>
            </w:r>
          </w:p>
        </w:tc>
      </w:tr>
      <w:tr w:rsidR="00075FBB" w:rsidTr="00075FBB">
        <w:trPr>
          <w:trHeight w:val="509"/>
        </w:trPr>
        <w:tc>
          <w:tcPr>
            <w:tcW w:w="775" w:type="dxa"/>
          </w:tcPr>
          <w:p w:rsidR="00075FBB" w:rsidRDefault="00075FBB" w:rsidP="00C51F60">
            <w:pPr>
              <w:jc w:val="center"/>
            </w:pPr>
            <w:r>
              <w:t>1</w:t>
            </w:r>
            <w:r w:rsidR="00C51F60">
              <w:t>0</w:t>
            </w:r>
            <w:r>
              <w:t>.</w:t>
            </w:r>
          </w:p>
        </w:tc>
        <w:tc>
          <w:tcPr>
            <w:tcW w:w="5695" w:type="dxa"/>
          </w:tcPr>
          <w:p w:rsidR="00075FBB" w:rsidRDefault="00075FBB" w:rsidP="00265CA7">
            <w:r>
              <w:t>Косметический ремонт первого этажа лифтового холла</w:t>
            </w:r>
          </w:p>
        </w:tc>
        <w:tc>
          <w:tcPr>
            <w:tcW w:w="1789" w:type="dxa"/>
          </w:tcPr>
          <w:p w:rsidR="00075FBB" w:rsidRDefault="00075FBB" w:rsidP="00265CA7">
            <w:pPr>
              <w:jc w:val="center"/>
            </w:pPr>
            <w:r>
              <w:t>21 000 руб.</w:t>
            </w:r>
          </w:p>
        </w:tc>
        <w:tc>
          <w:tcPr>
            <w:tcW w:w="1789" w:type="dxa"/>
          </w:tcPr>
          <w:p w:rsidR="00075FBB" w:rsidRPr="00964EBB" w:rsidRDefault="00075FBB" w:rsidP="00265CA7">
            <w:pPr>
              <w:jc w:val="center"/>
            </w:pPr>
            <w:r>
              <w:t>2-3 квартал 2016 г.</w:t>
            </w:r>
          </w:p>
        </w:tc>
      </w:tr>
    </w:tbl>
    <w:p w:rsidR="009562D6" w:rsidRDefault="009562D6"/>
    <w:p w:rsidR="00075FBB" w:rsidRDefault="00075FBB"/>
    <w:p w:rsidR="00637339" w:rsidRDefault="00637339" w:rsidP="00637339">
      <w:r>
        <w:t>Председатель совета многоквартирного дома</w:t>
      </w:r>
    </w:p>
    <w:p w:rsidR="00637339" w:rsidRDefault="00637339" w:rsidP="00637339">
      <w:r>
        <w:t>______________________________________________________/________________/</w:t>
      </w:r>
    </w:p>
    <w:p w:rsidR="00637339" w:rsidRDefault="00637339" w:rsidP="00637339"/>
    <w:p w:rsidR="00AD3C28" w:rsidRDefault="00AD3C28"/>
    <w:sectPr w:rsidR="00AD3C28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75755"/>
    <w:rsid w:val="00075FBB"/>
    <w:rsid w:val="0009280F"/>
    <w:rsid w:val="000B197C"/>
    <w:rsid w:val="000B7799"/>
    <w:rsid w:val="000C37E1"/>
    <w:rsid w:val="000D244E"/>
    <w:rsid w:val="000F6967"/>
    <w:rsid w:val="0010066A"/>
    <w:rsid w:val="00151899"/>
    <w:rsid w:val="001626AB"/>
    <w:rsid w:val="001B444B"/>
    <w:rsid w:val="001D1EA8"/>
    <w:rsid w:val="001E3C53"/>
    <w:rsid w:val="002003C5"/>
    <w:rsid w:val="002169CC"/>
    <w:rsid w:val="00220DEB"/>
    <w:rsid w:val="002275ED"/>
    <w:rsid w:val="0025224D"/>
    <w:rsid w:val="00265CA7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2841"/>
    <w:rsid w:val="003557AE"/>
    <w:rsid w:val="00360E54"/>
    <w:rsid w:val="00376654"/>
    <w:rsid w:val="003A1F6C"/>
    <w:rsid w:val="003B50E1"/>
    <w:rsid w:val="003C3161"/>
    <w:rsid w:val="004239EF"/>
    <w:rsid w:val="00425080"/>
    <w:rsid w:val="00446DF3"/>
    <w:rsid w:val="004503E8"/>
    <w:rsid w:val="00451FDE"/>
    <w:rsid w:val="00453201"/>
    <w:rsid w:val="00454D8C"/>
    <w:rsid w:val="00470B66"/>
    <w:rsid w:val="00493571"/>
    <w:rsid w:val="004C03A4"/>
    <w:rsid w:val="004D575C"/>
    <w:rsid w:val="004E4733"/>
    <w:rsid w:val="004E5726"/>
    <w:rsid w:val="005104C1"/>
    <w:rsid w:val="00520677"/>
    <w:rsid w:val="0052134B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37339"/>
    <w:rsid w:val="006648F5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44EF5"/>
    <w:rsid w:val="00754756"/>
    <w:rsid w:val="00785221"/>
    <w:rsid w:val="0079045B"/>
    <w:rsid w:val="007C2943"/>
    <w:rsid w:val="00803630"/>
    <w:rsid w:val="0082757C"/>
    <w:rsid w:val="008447DF"/>
    <w:rsid w:val="00884BF8"/>
    <w:rsid w:val="008908A0"/>
    <w:rsid w:val="008A35FE"/>
    <w:rsid w:val="008B6428"/>
    <w:rsid w:val="008F2506"/>
    <w:rsid w:val="00907E08"/>
    <w:rsid w:val="009562D6"/>
    <w:rsid w:val="00964EBB"/>
    <w:rsid w:val="00967836"/>
    <w:rsid w:val="009727F3"/>
    <w:rsid w:val="0099522C"/>
    <w:rsid w:val="0099596A"/>
    <w:rsid w:val="009C6A61"/>
    <w:rsid w:val="009F3CFD"/>
    <w:rsid w:val="00A2440E"/>
    <w:rsid w:val="00A31F7A"/>
    <w:rsid w:val="00A544CE"/>
    <w:rsid w:val="00A55007"/>
    <w:rsid w:val="00A73F22"/>
    <w:rsid w:val="00A819B5"/>
    <w:rsid w:val="00A83A3F"/>
    <w:rsid w:val="00A845F8"/>
    <w:rsid w:val="00A862E8"/>
    <w:rsid w:val="00A9148F"/>
    <w:rsid w:val="00A93726"/>
    <w:rsid w:val="00AD3C28"/>
    <w:rsid w:val="00AF711A"/>
    <w:rsid w:val="00B014DC"/>
    <w:rsid w:val="00B05F46"/>
    <w:rsid w:val="00B2736D"/>
    <w:rsid w:val="00B434D0"/>
    <w:rsid w:val="00B837C9"/>
    <w:rsid w:val="00B86AD1"/>
    <w:rsid w:val="00B9070F"/>
    <w:rsid w:val="00BA0A60"/>
    <w:rsid w:val="00BA594B"/>
    <w:rsid w:val="00BB4029"/>
    <w:rsid w:val="00BC02B3"/>
    <w:rsid w:val="00BD47DB"/>
    <w:rsid w:val="00C009B0"/>
    <w:rsid w:val="00C025E3"/>
    <w:rsid w:val="00C10EAA"/>
    <w:rsid w:val="00C51F60"/>
    <w:rsid w:val="00C545C7"/>
    <w:rsid w:val="00C60EA0"/>
    <w:rsid w:val="00C762FB"/>
    <w:rsid w:val="00CA29E5"/>
    <w:rsid w:val="00CC4A64"/>
    <w:rsid w:val="00CE5B82"/>
    <w:rsid w:val="00D146AC"/>
    <w:rsid w:val="00D274E0"/>
    <w:rsid w:val="00D62B36"/>
    <w:rsid w:val="00D64F5E"/>
    <w:rsid w:val="00D758A4"/>
    <w:rsid w:val="00D81748"/>
    <w:rsid w:val="00D83B75"/>
    <w:rsid w:val="00D86F69"/>
    <w:rsid w:val="00D92506"/>
    <w:rsid w:val="00DA72AD"/>
    <w:rsid w:val="00DE4130"/>
    <w:rsid w:val="00E06E5E"/>
    <w:rsid w:val="00E13160"/>
    <w:rsid w:val="00E24D74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77FD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2016-03-30T08:01:00Z</cp:lastPrinted>
  <dcterms:created xsi:type="dcterms:W3CDTF">2014-04-09T07:28:00Z</dcterms:created>
  <dcterms:modified xsi:type="dcterms:W3CDTF">2016-07-07T03:43:00Z</dcterms:modified>
</cp:coreProperties>
</file>